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9781D0" w14:textId="6B208F8A" w:rsidR="00693C72" w:rsidRDefault="0036344B" w:rsidP="00136FC1">
      <w:pPr>
        <w:rPr>
          <w:b/>
          <w:i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33C586" wp14:editId="0DBABA05">
                <wp:simplePos x="0" y="0"/>
                <wp:positionH relativeFrom="column">
                  <wp:posOffset>2089150</wp:posOffset>
                </wp:positionH>
                <wp:positionV relativeFrom="paragraph">
                  <wp:posOffset>532765</wp:posOffset>
                </wp:positionV>
                <wp:extent cx="4133850" cy="477671"/>
                <wp:effectExtent l="19050" t="19050" r="19050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4776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1D4866" w14:textId="77777777" w:rsidR="00616604" w:rsidRPr="008501D6" w:rsidRDefault="00616604" w:rsidP="00616604">
                            <w:pPr>
                              <w:jc w:val="center"/>
                              <w:rPr>
                                <w:b/>
                                <w:i/>
                                <w:color w:val="1F3864" w:themeColor="accent5" w:themeShade="80"/>
                                <w:sz w:val="24"/>
                                <w:szCs w:val="24"/>
                              </w:rPr>
                            </w:pPr>
                            <w:r w:rsidRPr="008501D6">
                              <w:rPr>
                                <w:b/>
                                <w:i/>
                                <w:color w:val="1F3864" w:themeColor="accent5" w:themeShade="80"/>
                                <w:sz w:val="24"/>
                                <w:szCs w:val="24"/>
                              </w:rPr>
                              <w:t>Committed to advocating and advancing Minnesota’s destination marketing industry.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33C5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4.5pt;margin-top:41.95pt;width:325.5pt;height:3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" strokecolor="#9cc2e5 [1940]" strokeweight="2.25pt">
                <v:textbox>
                  <w:txbxContent>
                    <w:p w14:paraId="321D4866" w14:textId="77777777" w:rsidR="00616604" w:rsidRPr="008501D6" w:rsidRDefault="00616604" w:rsidP="00616604">
                      <w:pPr>
                        <w:jc w:val="center"/>
                        <w:rPr>
                          <w:b/>
                          <w:i/>
                          <w:color w:val="1F3864" w:themeColor="accent5" w:themeShade="80"/>
                          <w:sz w:val="24"/>
                          <w:szCs w:val="24"/>
                        </w:rPr>
                      </w:pPr>
                      <w:r w:rsidRPr="008501D6">
                        <w:rPr>
                          <w:b/>
                          <w:i/>
                          <w:color w:val="1F3864" w:themeColor="accent5" w:themeShade="80"/>
                          <w:sz w:val="24"/>
                          <w:szCs w:val="24"/>
                        </w:rPr>
                        <w:t>Committed to advocating and advancing Minnesota’s destination marketing industry.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Hlk519771651"/>
      <w:bookmarkEnd w:id="0"/>
      <w:r w:rsidR="00A00AE7">
        <w:rPr>
          <w:b/>
          <w:i/>
          <w:noProof/>
          <w:sz w:val="32"/>
          <w:szCs w:val="32"/>
        </w:rPr>
        <w:drawing>
          <wp:inline distT="0" distB="0" distL="0" distR="0" wp14:anchorId="5B2F84A3" wp14:editId="3D55752E">
            <wp:extent cx="1287780" cy="1287780"/>
            <wp:effectExtent l="0" t="0" r="7620" b="762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MACVB education summit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7881" cy="1287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B5DB64" w14:textId="12929709" w:rsidR="00954EB7" w:rsidRDefault="00693C72" w:rsidP="00693C72">
      <w:pPr>
        <w:jc w:val="center"/>
      </w:pPr>
      <w:r>
        <w:rPr>
          <w:b/>
          <w:i/>
          <w:sz w:val="32"/>
          <w:szCs w:val="32"/>
        </w:rPr>
        <w:t>AGENDA</w:t>
      </w:r>
      <w:r w:rsidR="00A5199E" w:rsidRPr="003B5A26">
        <w:rPr>
          <w:b/>
          <w:i/>
          <w:sz w:val="32"/>
          <w:szCs w:val="32"/>
        </w:rPr>
        <w:br/>
      </w:r>
    </w:p>
    <w:p w14:paraId="4094605C" w14:textId="7E6F7E68" w:rsidR="00886D12" w:rsidRPr="00032E96" w:rsidRDefault="00886D12" w:rsidP="00886D12">
      <w:pPr>
        <w:spacing w:after="0" w:line="240" w:lineRule="auto"/>
        <w:rPr>
          <w:b/>
          <w:i/>
          <w:sz w:val="28"/>
          <w:szCs w:val="28"/>
        </w:rPr>
      </w:pPr>
      <w:r w:rsidRPr="00032E96">
        <w:rPr>
          <w:b/>
          <w:i/>
          <w:sz w:val="28"/>
          <w:szCs w:val="28"/>
        </w:rPr>
        <w:t>AGENDA</w:t>
      </w:r>
      <w:r w:rsidRPr="00032E96">
        <w:rPr>
          <w:b/>
          <w:i/>
          <w:sz w:val="28"/>
          <w:szCs w:val="28"/>
        </w:rPr>
        <w:tab/>
      </w:r>
      <w:r w:rsidRPr="00032E96">
        <w:rPr>
          <w:b/>
          <w:i/>
          <w:sz w:val="28"/>
          <w:szCs w:val="28"/>
        </w:rPr>
        <w:tab/>
        <w:t xml:space="preserve">Tuesday, </w:t>
      </w:r>
      <w:r w:rsidR="00A00AE7" w:rsidRPr="00032E96">
        <w:rPr>
          <w:b/>
          <w:i/>
          <w:sz w:val="28"/>
          <w:szCs w:val="28"/>
        </w:rPr>
        <w:t>June 1, 2021</w:t>
      </w:r>
      <w:r w:rsidRPr="00032E96">
        <w:rPr>
          <w:b/>
          <w:i/>
          <w:sz w:val="28"/>
          <w:szCs w:val="28"/>
        </w:rPr>
        <w:t xml:space="preserve"> </w:t>
      </w:r>
    </w:p>
    <w:p w14:paraId="16515CBC" w14:textId="4A5F6300" w:rsidR="00032E96" w:rsidRDefault="00032E96" w:rsidP="00886D12">
      <w:pPr>
        <w:spacing w:after="0" w:line="240" w:lineRule="auto"/>
        <w:rPr>
          <w:b/>
        </w:rPr>
      </w:pPr>
    </w:p>
    <w:p w14:paraId="4865D483" w14:textId="3FEA973E" w:rsidR="00032E96" w:rsidRDefault="00032E96" w:rsidP="00886D12">
      <w:pPr>
        <w:spacing w:after="0" w:line="240" w:lineRule="auto"/>
        <w:rPr>
          <w:b/>
        </w:rPr>
      </w:pPr>
      <w:r>
        <w:rPr>
          <w:b/>
        </w:rPr>
        <w:t>11:30AM-12:30 PM</w:t>
      </w:r>
      <w:r>
        <w:rPr>
          <w:b/>
        </w:rPr>
        <w:tab/>
        <w:t xml:space="preserve">MACVB Board Meeting </w:t>
      </w:r>
    </w:p>
    <w:p w14:paraId="25B8FD91" w14:textId="20CA5B8D" w:rsidR="00763E2B" w:rsidRDefault="00763E2B" w:rsidP="00886D12">
      <w:pPr>
        <w:spacing w:after="0" w:line="240" w:lineRule="auto"/>
        <w:rPr>
          <w:b/>
        </w:rPr>
      </w:pPr>
    </w:p>
    <w:p w14:paraId="0E2703C5" w14:textId="4E51E714" w:rsidR="00763E2B" w:rsidRDefault="00763E2B" w:rsidP="00886D12">
      <w:pPr>
        <w:spacing w:after="0" w:line="240" w:lineRule="auto"/>
        <w:rPr>
          <w:b/>
        </w:rPr>
      </w:pPr>
      <w:r>
        <w:rPr>
          <w:b/>
        </w:rPr>
        <w:t>12:00 Noon</w:t>
      </w:r>
      <w:r>
        <w:rPr>
          <w:b/>
        </w:rPr>
        <w:tab/>
      </w:r>
      <w:r>
        <w:rPr>
          <w:b/>
        </w:rPr>
        <w:tab/>
        <w:t xml:space="preserve">Exhibitor/Sponsor </w:t>
      </w:r>
      <w:r w:rsidR="003728F4">
        <w:rPr>
          <w:b/>
        </w:rPr>
        <w:t xml:space="preserve">Hall </w:t>
      </w:r>
      <w:r>
        <w:rPr>
          <w:b/>
        </w:rPr>
        <w:t>Open</w:t>
      </w:r>
    </w:p>
    <w:p w14:paraId="14ED9B5C" w14:textId="6BDFEB82" w:rsidR="00407899" w:rsidRDefault="00407899" w:rsidP="00886D12">
      <w:pPr>
        <w:spacing w:after="0" w:line="240" w:lineRule="auto"/>
      </w:pPr>
    </w:p>
    <w:p w14:paraId="06625015" w14:textId="0FBF2472" w:rsidR="007212B4" w:rsidRDefault="00032E96" w:rsidP="00886D12">
      <w:pPr>
        <w:spacing w:after="0" w:line="240" w:lineRule="auto"/>
        <w:rPr>
          <w:b/>
        </w:rPr>
      </w:pPr>
      <w:r>
        <w:rPr>
          <w:b/>
        </w:rPr>
        <w:t>1:00 PM</w:t>
      </w:r>
      <w:r w:rsidR="00886D12">
        <w:rPr>
          <w:b/>
        </w:rPr>
        <w:tab/>
      </w:r>
      <w:r w:rsidR="00886D12">
        <w:rPr>
          <w:b/>
        </w:rPr>
        <w:tab/>
        <w:t>Conference Welcome</w:t>
      </w:r>
      <w:r w:rsidR="002B1D87">
        <w:rPr>
          <w:b/>
        </w:rPr>
        <w:t xml:space="preserve">:  </w:t>
      </w:r>
      <w:r>
        <w:rPr>
          <w:b/>
        </w:rPr>
        <w:t>Anna Thill</w:t>
      </w:r>
      <w:r w:rsidR="007212B4">
        <w:rPr>
          <w:b/>
        </w:rPr>
        <w:t xml:space="preserve">, </w:t>
      </w:r>
      <w:r>
        <w:rPr>
          <w:b/>
        </w:rPr>
        <w:t>Visit Mankato</w:t>
      </w:r>
      <w:r w:rsidR="002B1D87">
        <w:rPr>
          <w:b/>
        </w:rPr>
        <w:t xml:space="preserve">; </w:t>
      </w:r>
      <w:r w:rsidR="007212B4">
        <w:rPr>
          <w:b/>
        </w:rPr>
        <w:t>202</w:t>
      </w:r>
      <w:r>
        <w:rPr>
          <w:b/>
        </w:rPr>
        <w:t>1</w:t>
      </w:r>
      <w:r w:rsidR="007212B4">
        <w:rPr>
          <w:b/>
        </w:rPr>
        <w:t xml:space="preserve"> Chair of the Board</w:t>
      </w:r>
    </w:p>
    <w:p w14:paraId="149A5C4E" w14:textId="77777777" w:rsidR="00541135" w:rsidRDefault="00541135" w:rsidP="00886D12">
      <w:pPr>
        <w:spacing w:after="0" w:line="240" w:lineRule="auto"/>
        <w:rPr>
          <w:b/>
        </w:rPr>
      </w:pPr>
    </w:p>
    <w:p w14:paraId="7E3F544D" w14:textId="4B02DACC" w:rsidR="0053257B" w:rsidRDefault="00032E96" w:rsidP="0053257B">
      <w:pPr>
        <w:spacing w:after="0" w:line="240" w:lineRule="auto"/>
        <w:rPr>
          <w:b/>
        </w:rPr>
      </w:pPr>
      <w:r>
        <w:rPr>
          <w:b/>
        </w:rPr>
        <w:t>1</w:t>
      </w:r>
      <w:r w:rsidR="00886D12" w:rsidRPr="006029C7">
        <w:rPr>
          <w:b/>
        </w:rPr>
        <w:t>:15-</w:t>
      </w:r>
      <w:r w:rsidR="00395BBA">
        <w:rPr>
          <w:b/>
        </w:rPr>
        <w:t>2:30</w:t>
      </w:r>
      <w:r>
        <w:rPr>
          <w:b/>
        </w:rPr>
        <w:t xml:space="preserve"> P</w:t>
      </w:r>
      <w:r w:rsidR="00886D12" w:rsidRPr="006029C7">
        <w:rPr>
          <w:b/>
        </w:rPr>
        <w:t>M</w:t>
      </w:r>
      <w:r w:rsidR="00886D12">
        <w:tab/>
      </w:r>
      <w:r w:rsidR="00886D12">
        <w:tab/>
      </w:r>
      <w:r w:rsidR="008B3612">
        <w:rPr>
          <w:b/>
        </w:rPr>
        <w:t xml:space="preserve">Opening Keynote: </w:t>
      </w:r>
      <w:r w:rsidR="0053257B" w:rsidRPr="00395BBA">
        <w:rPr>
          <w:b/>
          <w:i/>
        </w:rPr>
        <w:t>Lead with Hospitality, Taylor Scott</w:t>
      </w:r>
      <w:r w:rsidR="0053257B" w:rsidRPr="00395BBA">
        <w:rPr>
          <w:b/>
        </w:rPr>
        <w:t xml:space="preserve"> </w:t>
      </w:r>
    </w:p>
    <w:p w14:paraId="47909628" w14:textId="10DD5267" w:rsidR="00395BBA" w:rsidRDefault="00395BBA" w:rsidP="0053257B">
      <w:pPr>
        <w:spacing w:after="0" w:line="240" w:lineRule="auto"/>
        <w:rPr>
          <w:b/>
        </w:rPr>
      </w:pPr>
    </w:p>
    <w:p w14:paraId="67D170A5" w14:textId="3204E968" w:rsidR="00886D12" w:rsidRDefault="00395BBA" w:rsidP="00886D12">
      <w:pPr>
        <w:spacing w:after="0" w:line="240" w:lineRule="auto"/>
        <w:rPr>
          <w:b/>
        </w:rPr>
      </w:pPr>
      <w:r w:rsidRPr="00395BBA">
        <w:rPr>
          <w:b/>
        </w:rPr>
        <w:t>2:30-3:00 PM</w:t>
      </w:r>
      <w:r w:rsidRPr="00395BBA">
        <w:rPr>
          <w:b/>
        </w:rPr>
        <w:tab/>
      </w:r>
      <w:r w:rsidRPr="00395BBA">
        <w:rPr>
          <w:b/>
        </w:rPr>
        <w:tab/>
      </w:r>
      <w:r>
        <w:rPr>
          <w:b/>
        </w:rPr>
        <w:t xml:space="preserve">Session – To be announced </w:t>
      </w:r>
    </w:p>
    <w:p w14:paraId="017B08A3" w14:textId="77777777" w:rsidR="00395BBA" w:rsidRPr="00395BBA" w:rsidRDefault="00395BBA" w:rsidP="00886D12">
      <w:pPr>
        <w:spacing w:after="0" w:line="240" w:lineRule="auto"/>
        <w:rPr>
          <w:b/>
        </w:rPr>
      </w:pPr>
    </w:p>
    <w:p w14:paraId="40D229A9" w14:textId="50ED1329" w:rsidR="00886D12" w:rsidRPr="006029C7" w:rsidRDefault="00395BBA" w:rsidP="00886D12">
      <w:pPr>
        <w:spacing w:after="0" w:line="240" w:lineRule="auto"/>
        <w:rPr>
          <w:b/>
        </w:rPr>
      </w:pPr>
      <w:r>
        <w:rPr>
          <w:b/>
        </w:rPr>
        <w:t>3:00</w:t>
      </w:r>
      <w:r w:rsidR="00032E96">
        <w:rPr>
          <w:b/>
        </w:rPr>
        <w:t>-3:15 P</w:t>
      </w:r>
      <w:r w:rsidR="00886D12" w:rsidRPr="006029C7">
        <w:rPr>
          <w:b/>
        </w:rPr>
        <w:t>M</w:t>
      </w:r>
      <w:r w:rsidR="00886D12" w:rsidRPr="006029C7">
        <w:rPr>
          <w:b/>
        </w:rPr>
        <w:tab/>
      </w:r>
      <w:r w:rsidR="00886D12" w:rsidRPr="006029C7">
        <w:rPr>
          <w:b/>
        </w:rPr>
        <w:tab/>
      </w:r>
      <w:r w:rsidR="00032E96">
        <w:rPr>
          <w:b/>
        </w:rPr>
        <w:t xml:space="preserve">Exhibitor/Sponsor </w:t>
      </w:r>
      <w:r w:rsidR="00886D12" w:rsidRPr="006029C7">
        <w:rPr>
          <w:b/>
        </w:rPr>
        <w:t>Break</w:t>
      </w:r>
    </w:p>
    <w:p w14:paraId="4674C622" w14:textId="77777777" w:rsidR="00407899" w:rsidRDefault="00407899" w:rsidP="00886D12">
      <w:pPr>
        <w:spacing w:after="0" w:line="240" w:lineRule="auto"/>
      </w:pPr>
    </w:p>
    <w:p w14:paraId="59951EE5" w14:textId="2A214017" w:rsidR="00886D12" w:rsidRPr="00395BBA" w:rsidRDefault="00032E96" w:rsidP="00886D12">
      <w:pPr>
        <w:spacing w:after="0" w:line="240" w:lineRule="auto"/>
        <w:ind w:left="2160" w:hanging="2160"/>
        <w:rPr>
          <w:b/>
        </w:rPr>
      </w:pPr>
      <w:r>
        <w:rPr>
          <w:b/>
        </w:rPr>
        <w:t>3:15</w:t>
      </w:r>
      <w:r w:rsidR="00886D12" w:rsidRPr="006029C7">
        <w:rPr>
          <w:b/>
        </w:rPr>
        <w:t>-</w:t>
      </w:r>
      <w:r>
        <w:rPr>
          <w:b/>
        </w:rPr>
        <w:t>4:00 PM</w:t>
      </w:r>
      <w:r w:rsidR="00886D12">
        <w:tab/>
      </w:r>
      <w:r w:rsidR="00395BBA">
        <w:rPr>
          <w:b/>
        </w:rPr>
        <w:t>Session</w:t>
      </w:r>
      <w:r w:rsidR="009C5485">
        <w:rPr>
          <w:b/>
        </w:rPr>
        <w:t>:</w:t>
      </w:r>
      <w:r w:rsidR="007F2E98">
        <w:rPr>
          <w:b/>
        </w:rPr>
        <w:t xml:space="preserve"> </w:t>
      </w:r>
      <w:r w:rsidR="008B3612" w:rsidRPr="002B1D87">
        <w:rPr>
          <w:b/>
          <w:i/>
        </w:rPr>
        <w:t>Title Coming Soon: Kat Gritzmacher, WA Fisher</w:t>
      </w:r>
      <w:r w:rsidR="008B3612" w:rsidRPr="00395BBA">
        <w:rPr>
          <w:b/>
        </w:rPr>
        <w:t xml:space="preserve"> </w:t>
      </w:r>
    </w:p>
    <w:p w14:paraId="0299BA08" w14:textId="5E8273A9" w:rsidR="00032E96" w:rsidRDefault="00032E96" w:rsidP="00886D12">
      <w:pPr>
        <w:spacing w:after="0" w:line="240" w:lineRule="auto"/>
        <w:ind w:left="2160" w:hanging="2160"/>
        <w:rPr>
          <w:b/>
        </w:rPr>
      </w:pPr>
    </w:p>
    <w:p w14:paraId="759C4DC0" w14:textId="0B06E456" w:rsidR="00032E96" w:rsidRDefault="00032E96" w:rsidP="00886D12">
      <w:pPr>
        <w:spacing w:after="0" w:line="240" w:lineRule="auto"/>
        <w:ind w:left="2160" w:hanging="2160"/>
        <w:rPr>
          <w:b/>
        </w:rPr>
      </w:pPr>
      <w:r>
        <w:rPr>
          <w:b/>
        </w:rPr>
        <w:t>4:</w:t>
      </w:r>
      <w:r w:rsidR="00395BBA">
        <w:rPr>
          <w:b/>
        </w:rPr>
        <w:t>00</w:t>
      </w:r>
      <w:r>
        <w:rPr>
          <w:b/>
        </w:rPr>
        <w:t>-4:45 PM</w:t>
      </w:r>
      <w:r>
        <w:rPr>
          <w:b/>
        </w:rPr>
        <w:tab/>
      </w:r>
      <w:r w:rsidR="00395BBA">
        <w:rPr>
          <w:b/>
        </w:rPr>
        <w:t>Session</w:t>
      </w:r>
      <w:r w:rsidR="0060202E">
        <w:rPr>
          <w:b/>
        </w:rPr>
        <w:t xml:space="preserve">: </w:t>
      </w:r>
      <w:r w:rsidR="0060202E" w:rsidRPr="002B1D87">
        <w:rPr>
          <w:b/>
          <w:i/>
        </w:rPr>
        <w:t>2021 Legislative Re-Cap; Todd Hill, Tony Kwilas</w:t>
      </w:r>
      <w:r w:rsidR="0060202E">
        <w:rPr>
          <w:b/>
        </w:rPr>
        <w:t xml:space="preserve"> </w:t>
      </w:r>
    </w:p>
    <w:p w14:paraId="22726A45" w14:textId="1A63A74B" w:rsidR="00395BBA" w:rsidRDefault="00395BBA" w:rsidP="00886D12">
      <w:pPr>
        <w:spacing w:after="0" w:line="240" w:lineRule="auto"/>
        <w:ind w:left="2160" w:hanging="2160"/>
        <w:rPr>
          <w:b/>
        </w:rPr>
      </w:pPr>
    </w:p>
    <w:p w14:paraId="7C15B3FF" w14:textId="1328B21F" w:rsidR="00395BBA" w:rsidRDefault="00395BBA" w:rsidP="00886D12">
      <w:pPr>
        <w:spacing w:after="0" w:line="240" w:lineRule="auto"/>
        <w:ind w:left="2160" w:hanging="2160"/>
        <w:rPr>
          <w:b/>
        </w:rPr>
      </w:pPr>
      <w:r>
        <w:rPr>
          <w:b/>
        </w:rPr>
        <w:t>4:45-5:00 PM</w:t>
      </w:r>
      <w:r>
        <w:rPr>
          <w:b/>
        </w:rPr>
        <w:tab/>
        <w:t>Closing Remarks</w:t>
      </w:r>
    </w:p>
    <w:p w14:paraId="5CE28050" w14:textId="77777777" w:rsidR="00032E96" w:rsidRDefault="00032E96" w:rsidP="00886D12">
      <w:pPr>
        <w:spacing w:after="0" w:line="240" w:lineRule="auto"/>
        <w:ind w:left="2160" w:hanging="2160"/>
        <w:rPr>
          <w:b/>
        </w:rPr>
      </w:pPr>
      <w:bookmarkStart w:id="1" w:name="_GoBack"/>
      <w:bookmarkEnd w:id="1"/>
    </w:p>
    <w:p w14:paraId="4D9C016C" w14:textId="048E7B95" w:rsidR="00032E96" w:rsidRDefault="00032E96" w:rsidP="00032E96">
      <w:pPr>
        <w:spacing w:after="0" w:line="240" w:lineRule="auto"/>
        <w:rPr>
          <w:b/>
        </w:rPr>
      </w:pPr>
      <w:r>
        <w:rPr>
          <w:b/>
        </w:rPr>
        <w:t>5:00 PM</w:t>
      </w:r>
      <w:r>
        <w:rPr>
          <w:b/>
        </w:rPr>
        <w:tab/>
      </w:r>
      <w:r>
        <w:rPr>
          <w:b/>
        </w:rPr>
        <w:tab/>
        <w:t>Adjourn</w:t>
      </w:r>
      <w:r>
        <w:rPr>
          <w:b/>
        </w:rPr>
        <w:tab/>
      </w:r>
    </w:p>
    <w:p w14:paraId="6927A478" w14:textId="30DD8947" w:rsidR="00032E96" w:rsidRDefault="00032E96" w:rsidP="00032E96">
      <w:pPr>
        <w:spacing w:after="0" w:line="240" w:lineRule="auto"/>
        <w:rPr>
          <w:b/>
        </w:rPr>
      </w:pPr>
    </w:p>
    <w:p w14:paraId="3DE84208" w14:textId="42D9BBD2" w:rsidR="00032E96" w:rsidRPr="00395BBA" w:rsidRDefault="00032E96" w:rsidP="009C5485">
      <w:pPr>
        <w:spacing w:after="0" w:line="240" w:lineRule="auto"/>
        <w:ind w:left="2160" w:hanging="2160"/>
        <w:rPr>
          <w:b/>
        </w:rPr>
      </w:pPr>
      <w:r>
        <w:rPr>
          <w:b/>
        </w:rPr>
        <w:t>5:30 PM</w:t>
      </w:r>
      <w:r>
        <w:rPr>
          <w:b/>
        </w:rPr>
        <w:tab/>
        <w:t xml:space="preserve">Visit Mankato! </w:t>
      </w:r>
      <w:r w:rsidR="009C5485" w:rsidRPr="00395BBA">
        <w:rPr>
          <w:b/>
        </w:rPr>
        <w:t xml:space="preserve">Join us for a night on the town as we experience some of the best Mankato has to offer. </w:t>
      </w:r>
    </w:p>
    <w:p w14:paraId="230C830B" w14:textId="6EE4E407" w:rsidR="00886D12" w:rsidRPr="00EA1858" w:rsidRDefault="00E41596" w:rsidP="00032E96">
      <w:pPr>
        <w:spacing w:after="0" w:line="240" w:lineRule="auto"/>
        <w:ind w:left="2160" w:hanging="2160"/>
        <w:rPr>
          <w:color w:val="FF0000"/>
        </w:rPr>
      </w:pPr>
      <w:r>
        <w:rPr>
          <w:b/>
        </w:rPr>
        <w:tab/>
      </w:r>
      <w:r w:rsidR="00886D12" w:rsidRPr="00EA1858">
        <w:rPr>
          <w:color w:val="FF0000"/>
        </w:rPr>
        <w:t xml:space="preserve"> </w:t>
      </w:r>
    </w:p>
    <w:p w14:paraId="630E4F01" w14:textId="77777777" w:rsidR="00407899" w:rsidRDefault="00407899" w:rsidP="00886D12">
      <w:pPr>
        <w:spacing w:after="0" w:line="240" w:lineRule="auto"/>
        <w:ind w:left="2160"/>
        <w:rPr>
          <w:color w:val="FF0000"/>
        </w:rPr>
      </w:pPr>
    </w:p>
    <w:p w14:paraId="6C69D851" w14:textId="2D06E262" w:rsidR="00886D12" w:rsidRDefault="00886D12" w:rsidP="00886D12">
      <w:pPr>
        <w:spacing w:after="0" w:line="240" w:lineRule="auto"/>
        <w:rPr>
          <w:b/>
          <w:i/>
          <w:sz w:val="28"/>
          <w:szCs w:val="28"/>
        </w:rPr>
      </w:pPr>
      <w:r w:rsidRPr="00032E96">
        <w:rPr>
          <w:b/>
          <w:i/>
          <w:sz w:val="28"/>
          <w:szCs w:val="28"/>
        </w:rPr>
        <w:t>AGENDA</w:t>
      </w:r>
      <w:r w:rsidRPr="00032E96">
        <w:rPr>
          <w:b/>
          <w:i/>
          <w:sz w:val="28"/>
          <w:szCs w:val="28"/>
        </w:rPr>
        <w:tab/>
      </w:r>
      <w:r w:rsidRPr="00032E96">
        <w:rPr>
          <w:b/>
          <w:i/>
          <w:sz w:val="28"/>
          <w:szCs w:val="28"/>
        </w:rPr>
        <w:tab/>
        <w:t>Wednesday</w:t>
      </w:r>
      <w:r w:rsidR="00032E96" w:rsidRPr="00032E96">
        <w:rPr>
          <w:b/>
          <w:i/>
          <w:sz w:val="28"/>
          <w:szCs w:val="28"/>
        </w:rPr>
        <w:t xml:space="preserve"> June 2, 2021 </w:t>
      </w:r>
    </w:p>
    <w:p w14:paraId="7C27A4C9" w14:textId="17E9B566" w:rsidR="00032E96" w:rsidRDefault="00032E96" w:rsidP="00886D12">
      <w:pPr>
        <w:spacing w:after="0" w:line="240" w:lineRule="auto"/>
        <w:rPr>
          <w:b/>
          <w:i/>
          <w:sz w:val="28"/>
          <w:szCs w:val="28"/>
        </w:rPr>
      </w:pPr>
    </w:p>
    <w:p w14:paraId="7BE0BFA0" w14:textId="70179E5C" w:rsidR="00032E96" w:rsidRPr="00032E96" w:rsidRDefault="00032E96" w:rsidP="00886D12">
      <w:pPr>
        <w:spacing w:after="0" w:line="240" w:lineRule="auto"/>
        <w:rPr>
          <w:b/>
        </w:rPr>
      </w:pPr>
      <w:r w:rsidRPr="00032E96">
        <w:rPr>
          <w:b/>
        </w:rPr>
        <w:t>8:00 AM</w:t>
      </w:r>
      <w:r>
        <w:rPr>
          <w:b/>
        </w:rPr>
        <w:tab/>
      </w:r>
      <w:r>
        <w:rPr>
          <w:b/>
        </w:rPr>
        <w:tab/>
        <w:t xml:space="preserve">Exhibitor/Sponsor </w:t>
      </w:r>
      <w:r w:rsidR="003728F4">
        <w:rPr>
          <w:b/>
        </w:rPr>
        <w:t xml:space="preserve">Hall </w:t>
      </w:r>
      <w:r>
        <w:rPr>
          <w:b/>
        </w:rPr>
        <w:t>Open</w:t>
      </w:r>
      <w:r w:rsidR="009C5485">
        <w:rPr>
          <w:b/>
        </w:rPr>
        <w:t>/Breakfast Available</w:t>
      </w:r>
    </w:p>
    <w:p w14:paraId="1764DDCD" w14:textId="77777777" w:rsidR="008501D6" w:rsidRDefault="008501D6" w:rsidP="00886D12">
      <w:pPr>
        <w:spacing w:after="0" w:line="240" w:lineRule="auto"/>
      </w:pPr>
    </w:p>
    <w:p w14:paraId="339C7B7C" w14:textId="26CD4B9D" w:rsidR="00886D12" w:rsidRPr="006029C7" w:rsidRDefault="00886D12" w:rsidP="00886D12">
      <w:pPr>
        <w:spacing w:after="0" w:line="240" w:lineRule="auto"/>
        <w:rPr>
          <w:b/>
        </w:rPr>
      </w:pPr>
      <w:r w:rsidRPr="006029C7">
        <w:rPr>
          <w:b/>
        </w:rPr>
        <w:t>8:45 AM</w:t>
      </w:r>
      <w:r w:rsidRPr="006029C7">
        <w:rPr>
          <w:b/>
        </w:rPr>
        <w:tab/>
      </w:r>
      <w:r w:rsidRPr="006029C7">
        <w:rPr>
          <w:b/>
        </w:rPr>
        <w:tab/>
        <w:t>Conference Welcome</w:t>
      </w:r>
      <w:r w:rsidR="002B1D87">
        <w:rPr>
          <w:b/>
        </w:rPr>
        <w:t xml:space="preserve">:  </w:t>
      </w:r>
      <w:r w:rsidR="007212B4">
        <w:rPr>
          <w:b/>
        </w:rPr>
        <w:t xml:space="preserve">Anna Thill, Visit Greater Mankato, </w:t>
      </w:r>
      <w:proofErr w:type="gramStart"/>
      <w:r w:rsidR="007212B4">
        <w:rPr>
          <w:b/>
        </w:rPr>
        <w:t>2021</w:t>
      </w:r>
      <w:proofErr w:type="gramEnd"/>
      <w:r w:rsidR="007212B4">
        <w:rPr>
          <w:b/>
        </w:rPr>
        <w:t xml:space="preserve"> Chair of the Board</w:t>
      </w:r>
    </w:p>
    <w:p w14:paraId="181EDD69" w14:textId="77777777" w:rsidR="00693C72" w:rsidRDefault="00693C72" w:rsidP="00886D12">
      <w:pPr>
        <w:spacing w:after="0" w:line="240" w:lineRule="auto"/>
      </w:pPr>
    </w:p>
    <w:p w14:paraId="5DCB7FFC" w14:textId="77777777" w:rsidR="00395BBA" w:rsidRDefault="00886D12" w:rsidP="00395BBA">
      <w:pPr>
        <w:pStyle w:val="Default"/>
        <w:ind w:left="2160" w:hanging="2160"/>
        <w:rPr>
          <w:b/>
          <w:sz w:val="22"/>
          <w:szCs w:val="22"/>
        </w:rPr>
      </w:pPr>
      <w:r w:rsidRPr="00395BBA">
        <w:rPr>
          <w:b/>
          <w:sz w:val="22"/>
          <w:szCs w:val="22"/>
        </w:rPr>
        <w:t>9:00-10:</w:t>
      </w:r>
      <w:r w:rsidR="00032E96" w:rsidRPr="00395BBA">
        <w:rPr>
          <w:b/>
          <w:sz w:val="22"/>
          <w:szCs w:val="22"/>
        </w:rPr>
        <w:t>15</w:t>
      </w:r>
      <w:r w:rsidRPr="00395BBA">
        <w:rPr>
          <w:b/>
          <w:sz w:val="22"/>
          <w:szCs w:val="22"/>
        </w:rPr>
        <w:t xml:space="preserve"> AM</w:t>
      </w:r>
      <w:r w:rsidRPr="00395BBA">
        <w:rPr>
          <w:b/>
          <w:sz w:val="22"/>
          <w:szCs w:val="22"/>
        </w:rPr>
        <w:tab/>
      </w:r>
      <w:r w:rsidR="002C4D3E" w:rsidRPr="00395BBA">
        <w:rPr>
          <w:b/>
          <w:sz w:val="22"/>
          <w:szCs w:val="22"/>
        </w:rPr>
        <w:t>Opening Keynote</w:t>
      </w:r>
      <w:r w:rsidR="00395BBA" w:rsidRPr="00395BBA">
        <w:rPr>
          <w:b/>
          <w:sz w:val="22"/>
          <w:szCs w:val="22"/>
        </w:rPr>
        <w:t xml:space="preserve">: </w:t>
      </w:r>
      <w:r w:rsidR="00395BBA" w:rsidRPr="00395BBA">
        <w:rPr>
          <w:sz w:val="22"/>
          <w:szCs w:val="22"/>
        </w:rPr>
        <w:t xml:space="preserve"> </w:t>
      </w:r>
      <w:r w:rsidR="00395BBA" w:rsidRPr="00395BBA">
        <w:rPr>
          <w:b/>
          <w:bCs/>
          <w:i/>
          <w:sz w:val="22"/>
          <w:szCs w:val="22"/>
        </w:rPr>
        <w:t>Crossing the Divide: 2021 Inclusion and Diversity in Marketing</w:t>
      </w:r>
      <w:r w:rsidR="00395BBA">
        <w:rPr>
          <w:b/>
          <w:bCs/>
          <w:sz w:val="22"/>
          <w:szCs w:val="22"/>
        </w:rPr>
        <w:t xml:space="preserve">, </w:t>
      </w:r>
      <w:r w:rsidR="00395BBA" w:rsidRPr="00395BBA">
        <w:rPr>
          <w:b/>
          <w:sz w:val="22"/>
          <w:szCs w:val="22"/>
        </w:rPr>
        <w:t>Tiffany Johnson</w:t>
      </w:r>
    </w:p>
    <w:p w14:paraId="0D7CDB53" w14:textId="2B0AF0FA" w:rsidR="00886D12" w:rsidRPr="00395BBA" w:rsidRDefault="00886D12" w:rsidP="00395BBA">
      <w:pPr>
        <w:pStyle w:val="Default"/>
        <w:ind w:left="2160" w:hanging="2160"/>
        <w:rPr>
          <w:color w:val="FF0000"/>
          <w:sz w:val="22"/>
          <w:szCs w:val="22"/>
        </w:rPr>
      </w:pPr>
      <w:r w:rsidRPr="00395BBA">
        <w:rPr>
          <w:sz w:val="22"/>
          <w:szCs w:val="22"/>
        </w:rPr>
        <w:tab/>
      </w:r>
      <w:r w:rsidRPr="00395BBA">
        <w:rPr>
          <w:sz w:val="22"/>
          <w:szCs w:val="22"/>
        </w:rPr>
        <w:tab/>
      </w:r>
      <w:r w:rsidRPr="00395BBA">
        <w:rPr>
          <w:sz w:val="22"/>
          <w:szCs w:val="22"/>
        </w:rPr>
        <w:tab/>
      </w:r>
    </w:p>
    <w:p w14:paraId="09F6B4CE" w14:textId="5D4E32DC" w:rsidR="00886D12" w:rsidRPr="006029C7" w:rsidRDefault="00886D12" w:rsidP="00886D12">
      <w:pPr>
        <w:spacing w:after="0" w:line="240" w:lineRule="auto"/>
        <w:rPr>
          <w:b/>
        </w:rPr>
      </w:pPr>
      <w:r w:rsidRPr="006029C7">
        <w:rPr>
          <w:b/>
        </w:rPr>
        <w:t>10:</w:t>
      </w:r>
      <w:r w:rsidR="00032E96">
        <w:rPr>
          <w:b/>
        </w:rPr>
        <w:t>15-10:</w:t>
      </w:r>
      <w:r w:rsidR="00395BBA">
        <w:rPr>
          <w:b/>
        </w:rPr>
        <w:t>30</w:t>
      </w:r>
      <w:r w:rsidR="00032E96">
        <w:rPr>
          <w:b/>
        </w:rPr>
        <w:t xml:space="preserve"> </w:t>
      </w:r>
      <w:r w:rsidRPr="006029C7">
        <w:rPr>
          <w:b/>
        </w:rPr>
        <w:t>AM</w:t>
      </w:r>
      <w:r w:rsidRPr="006029C7">
        <w:rPr>
          <w:b/>
        </w:rPr>
        <w:tab/>
      </w:r>
      <w:r w:rsidR="00032E96">
        <w:rPr>
          <w:b/>
        </w:rPr>
        <w:t>Exhibitor/Sponsor Break</w:t>
      </w:r>
    </w:p>
    <w:p w14:paraId="139BA0E4" w14:textId="77777777" w:rsidR="002C4D3E" w:rsidRDefault="002C4D3E" w:rsidP="00886D12">
      <w:pPr>
        <w:spacing w:after="0" w:line="240" w:lineRule="auto"/>
      </w:pPr>
    </w:p>
    <w:p w14:paraId="5882F869" w14:textId="6CB361CD" w:rsidR="00886D12" w:rsidRDefault="00032E96" w:rsidP="00886D12">
      <w:pPr>
        <w:spacing w:after="0" w:line="240" w:lineRule="auto"/>
        <w:rPr>
          <w:b/>
          <w:color w:val="FF0000"/>
        </w:rPr>
      </w:pPr>
      <w:r>
        <w:rPr>
          <w:b/>
        </w:rPr>
        <w:t>10:</w:t>
      </w:r>
      <w:r w:rsidR="00395BBA">
        <w:rPr>
          <w:b/>
        </w:rPr>
        <w:t>30</w:t>
      </w:r>
      <w:r w:rsidR="009C5485">
        <w:rPr>
          <w:b/>
        </w:rPr>
        <w:t>-11:</w:t>
      </w:r>
      <w:r w:rsidR="00395BBA">
        <w:rPr>
          <w:b/>
        </w:rPr>
        <w:t>1</w:t>
      </w:r>
      <w:r>
        <w:rPr>
          <w:b/>
        </w:rPr>
        <w:t>5</w:t>
      </w:r>
      <w:r w:rsidR="00886D12" w:rsidRPr="006029C7">
        <w:rPr>
          <w:b/>
        </w:rPr>
        <w:t xml:space="preserve"> AM</w:t>
      </w:r>
      <w:r w:rsidR="00886D12">
        <w:tab/>
      </w:r>
      <w:r w:rsidR="00395BBA">
        <w:rPr>
          <w:b/>
        </w:rPr>
        <w:t>Session</w:t>
      </w:r>
      <w:r w:rsidR="009C5485">
        <w:rPr>
          <w:b/>
        </w:rPr>
        <w:t>:</w:t>
      </w:r>
      <w:r w:rsidR="00C67BBB">
        <w:rPr>
          <w:b/>
        </w:rPr>
        <w:t xml:space="preserve"> </w:t>
      </w:r>
      <w:r w:rsidR="00395BBA">
        <w:rPr>
          <w:b/>
        </w:rPr>
        <w:t>To Be Announced</w:t>
      </w:r>
    </w:p>
    <w:p w14:paraId="5F8C70DB" w14:textId="2B0CB2A4" w:rsidR="0061322C" w:rsidRPr="00693C72" w:rsidRDefault="00541135" w:rsidP="00886D12">
      <w:pPr>
        <w:spacing w:after="0" w:line="240" w:lineRule="auto"/>
      </w:pP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 w:rsidR="0061322C" w:rsidRPr="00693C72">
        <w:tab/>
      </w:r>
    </w:p>
    <w:p w14:paraId="448E84D7" w14:textId="6B4BE4DB" w:rsidR="00395BBA" w:rsidRDefault="00395BBA" w:rsidP="00886D12">
      <w:pPr>
        <w:spacing w:after="0" w:line="240" w:lineRule="auto"/>
        <w:rPr>
          <w:b/>
        </w:rPr>
      </w:pPr>
      <w:r>
        <w:rPr>
          <w:b/>
        </w:rPr>
        <w:lastRenderedPageBreak/>
        <w:t>11:15 AM-</w:t>
      </w:r>
      <w:r w:rsidR="009C5485">
        <w:rPr>
          <w:b/>
        </w:rPr>
        <w:t>12:00</w:t>
      </w:r>
      <w:r w:rsidR="00032E96" w:rsidRPr="00032E96">
        <w:rPr>
          <w:b/>
        </w:rPr>
        <w:t xml:space="preserve"> PM</w:t>
      </w:r>
      <w:r w:rsidR="00032E96" w:rsidRPr="00032E96">
        <w:rPr>
          <w:b/>
        </w:rPr>
        <w:tab/>
      </w:r>
      <w:r>
        <w:rPr>
          <w:b/>
        </w:rPr>
        <w:t>Session: To Be Announced</w:t>
      </w:r>
      <w:r w:rsidR="009C5485">
        <w:rPr>
          <w:b/>
        </w:rPr>
        <w:tab/>
      </w:r>
    </w:p>
    <w:p w14:paraId="31507385" w14:textId="77777777" w:rsidR="00395BBA" w:rsidRDefault="00395BBA" w:rsidP="00886D12">
      <w:pPr>
        <w:spacing w:after="0" w:line="240" w:lineRule="auto"/>
        <w:rPr>
          <w:b/>
        </w:rPr>
      </w:pPr>
    </w:p>
    <w:p w14:paraId="210C0E73" w14:textId="1AD2798A" w:rsidR="00886D12" w:rsidRDefault="00395BBA" w:rsidP="00886D12">
      <w:pPr>
        <w:spacing w:after="0" w:line="240" w:lineRule="auto"/>
        <w:rPr>
          <w:b/>
        </w:rPr>
      </w:pPr>
      <w:r>
        <w:rPr>
          <w:b/>
        </w:rPr>
        <w:t>12:00 PM</w:t>
      </w:r>
      <w:r>
        <w:rPr>
          <w:b/>
        </w:rPr>
        <w:tab/>
      </w:r>
      <w:r>
        <w:rPr>
          <w:b/>
        </w:rPr>
        <w:tab/>
      </w:r>
      <w:r w:rsidR="009C5485">
        <w:rPr>
          <w:b/>
        </w:rPr>
        <w:t>Networking Lunch</w:t>
      </w:r>
    </w:p>
    <w:p w14:paraId="7FCD8CF3" w14:textId="77777777" w:rsidR="008501D6" w:rsidRDefault="008501D6" w:rsidP="00886D12">
      <w:pPr>
        <w:spacing w:after="0" w:line="240" w:lineRule="auto"/>
      </w:pPr>
    </w:p>
    <w:p w14:paraId="09846E62" w14:textId="59513105" w:rsidR="0053257B" w:rsidRDefault="009C5485" w:rsidP="0053257B">
      <w:pPr>
        <w:spacing w:after="0" w:line="240" w:lineRule="auto"/>
        <w:rPr>
          <w:b/>
          <w:i/>
          <w:color w:val="FF0000"/>
        </w:rPr>
      </w:pPr>
      <w:r>
        <w:rPr>
          <w:b/>
        </w:rPr>
        <w:t>1:00</w:t>
      </w:r>
      <w:r w:rsidR="00EC4735">
        <w:rPr>
          <w:b/>
        </w:rPr>
        <w:t xml:space="preserve"> PM</w:t>
      </w:r>
      <w:r w:rsidR="00EC4735">
        <w:rPr>
          <w:b/>
        </w:rPr>
        <w:tab/>
      </w:r>
      <w:r w:rsidR="00EC4735">
        <w:rPr>
          <w:b/>
        </w:rPr>
        <w:tab/>
        <w:t xml:space="preserve">Closing </w:t>
      </w:r>
      <w:r>
        <w:rPr>
          <w:b/>
        </w:rPr>
        <w:t>Keynote</w:t>
      </w:r>
      <w:r w:rsidR="00395BBA">
        <w:rPr>
          <w:b/>
        </w:rPr>
        <w:t>: To Be Announced</w:t>
      </w:r>
    </w:p>
    <w:p w14:paraId="388B5987" w14:textId="6FE90427" w:rsidR="0053257B" w:rsidRDefault="0053257B" w:rsidP="0053257B">
      <w:pPr>
        <w:spacing w:after="0" w:line="240" w:lineRule="auto"/>
        <w:rPr>
          <w:rFonts w:eastAsia="Times New Roman"/>
        </w:rPr>
      </w:pPr>
      <w:r>
        <w:rPr>
          <w:b/>
          <w:i/>
          <w:color w:val="FF0000"/>
        </w:rPr>
        <w:tab/>
      </w:r>
      <w:r>
        <w:rPr>
          <w:b/>
          <w:i/>
          <w:color w:val="FF0000"/>
        </w:rPr>
        <w:tab/>
      </w:r>
      <w:r>
        <w:rPr>
          <w:b/>
          <w:i/>
          <w:color w:val="FF0000"/>
        </w:rPr>
        <w:tab/>
      </w:r>
      <w:r>
        <w:rPr>
          <w:b/>
          <w:i/>
          <w:color w:val="FF0000"/>
        </w:rPr>
        <w:tab/>
      </w:r>
      <w:r>
        <w:rPr>
          <w:b/>
          <w:i/>
          <w:color w:val="FF0000"/>
        </w:rPr>
        <w:tab/>
      </w:r>
    </w:p>
    <w:p w14:paraId="78F206A8" w14:textId="07AB85E0" w:rsidR="0036344B" w:rsidRDefault="0036344B" w:rsidP="00886D12">
      <w:pPr>
        <w:spacing w:after="0" w:line="240" w:lineRule="auto"/>
        <w:rPr>
          <w:b/>
        </w:rPr>
      </w:pPr>
      <w:r>
        <w:rPr>
          <w:b/>
        </w:rPr>
        <w:t>2:</w:t>
      </w:r>
      <w:r w:rsidR="00EC4735">
        <w:rPr>
          <w:b/>
        </w:rPr>
        <w:t>30 PM</w:t>
      </w:r>
      <w:r>
        <w:rPr>
          <w:b/>
        </w:rPr>
        <w:tab/>
      </w:r>
      <w:r>
        <w:rPr>
          <w:b/>
        </w:rPr>
        <w:tab/>
        <w:t>Adjourn</w:t>
      </w:r>
    </w:p>
    <w:p w14:paraId="0D23A8E5" w14:textId="2C130B2C" w:rsidR="00EC4735" w:rsidRDefault="00EC4735" w:rsidP="00886D12">
      <w:pPr>
        <w:spacing w:after="0" w:line="240" w:lineRule="auto"/>
        <w:rPr>
          <w:b/>
        </w:rPr>
      </w:pPr>
    </w:p>
    <w:p w14:paraId="71A05060" w14:textId="77777777" w:rsidR="00EC4735" w:rsidRPr="0036344B" w:rsidRDefault="00EC4735" w:rsidP="00886D12">
      <w:pPr>
        <w:spacing w:after="0" w:line="240" w:lineRule="auto"/>
        <w:rPr>
          <w:b/>
        </w:rPr>
      </w:pPr>
    </w:p>
    <w:p w14:paraId="2E666613" w14:textId="3EFD605A" w:rsidR="00886D12" w:rsidRDefault="0036344B" w:rsidP="00886D12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662514" wp14:editId="7DD2AAD8">
                <wp:simplePos x="0" y="0"/>
                <wp:positionH relativeFrom="column">
                  <wp:posOffset>57150</wp:posOffset>
                </wp:positionH>
                <wp:positionV relativeFrom="paragraph">
                  <wp:posOffset>104775</wp:posOffset>
                </wp:positionV>
                <wp:extent cx="66675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91BBDF" id="Straight Connector 10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5pt,8.25pt" to="529.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</w:p>
    <w:p w14:paraId="248214E5" w14:textId="5F20AF05" w:rsidR="003B5A26" w:rsidRDefault="0036344B" w:rsidP="0036344B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Thanks to our Sponsors:</w:t>
      </w:r>
    </w:p>
    <w:p w14:paraId="6FC5EB26" w14:textId="65A48B56" w:rsidR="003970CD" w:rsidRDefault="00BD21B9" w:rsidP="003970CD">
      <w:pPr>
        <w:ind w:left="720" w:firstLine="720"/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</w:rPr>
        <w:drawing>
          <wp:inline distT="0" distB="0" distL="0" distR="0" wp14:anchorId="37991AE7" wp14:editId="5D2C1CD3">
            <wp:extent cx="1969436" cy="723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sit Mankat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720" cy="742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 w:rsidR="003970CD">
        <w:rPr>
          <w:noProof/>
        </w:rPr>
        <w:drawing>
          <wp:inline distT="0" distB="0" distL="0" distR="0" wp14:anchorId="748260A5" wp14:editId="48C28431">
            <wp:extent cx="2062905" cy="8572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ly Marketin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141" cy="87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970CD">
        <w:rPr>
          <w:b/>
          <w:i/>
          <w:sz w:val="32"/>
          <w:szCs w:val="32"/>
        </w:rPr>
        <w:tab/>
      </w:r>
    </w:p>
    <w:p w14:paraId="4B6C6405" w14:textId="13219F63" w:rsidR="002F00F8" w:rsidRDefault="003970CD" w:rsidP="00886D12">
      <w:r>
        <w:rPr>
          <w:b/>
          <w:i/>
          <w:sz w:val="32"/>
          <w:szCs w:val="32"/>
        </w:rPr>
        <w:tab/>
      </w:r>
      <w:r w:rsidR="00BD21B9">
        <w:rPr>
          <w:b/>
          <w:i/>
          <w:sz w:val="32"/>
          <w:szCs w:val="32"/>
        </w:rPr>
        <w:tab/>
      </w:r>
      <w:r w:rsidR="00BD21B9">
        <w:rPr>
          <w:b/>
          <w:i/>
          <w:noProof/>
          <w:sz w:val="32"/>
          <w:szCs w:val="32"/>
        </w:rPr>
        <w:drawing>
          <wp:inline distT="0" distB="0" distL="0" distR="0" wp14:anchorId="6CDB3CBE" wp14:editId="5A8F09E3">
            <wp:extent cx="2288407" cy="67945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af logo-adv web prin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9372" cy="688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i/>
          <w:sz w:val="32"/>
          <w:szCs w:val="32"/>
        </w:rPr>
        <w:tab/>
      </w:r>
      <w:r>
        <w:rPr>
          <w:b/>
          <w:i/>
          <w:noProof/>
          <w:sz w:val="32"/>
          <w:szCs w:val="32"/>
        </w:rPr>
        <w:drawing>
          <wp:inline distT="0" distB="0" distL="0" distR="0" wp14:anchorId="35ADA747" wp14:editId="61F72782">
            <wp:extent cx="2103549" cy="4978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diaOne 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7911" cy="508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i/>
          <w:sz w:val="32"/>
          <w:szCs w:val="32"/>
        </w:rPr>
        <w:tab/>
      </w:r>
    </w:p>
    <w:p w14:paraId="5B125AE7" w14:textId="77777777" w:rsidR="008B3612" w:rsidRPr="008B3612" w:rsidRDefault="008B3612" w:rsidP="00886D12"/>
    <w:sectPr w:rsidR="008B3612" w:rsidRPr="008B3612" w:rsidSect="0036344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176A11" w14:textId="77777777" w:rsidR="003B5A26" w:rsidRDefault="003B5A26" w:rsidP="003B5A26">
      <w:pPr>
        <w:spacing w:after="0" w:line="240" w:lineRule="auto"/>
      </w:pPr>
      <w:r>
        <w:separator/>
      </w:r>
    </w:p>
  </w:endnote>
  <w:endnote w:type="continuationSeparator" w:id="0">
    <w:p w14:paraId="01665D15" w14:textId="77777777" w:rsidR="003B5A26" w:rsidRDefault="003B5A26" w:rsidP="003B5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C3C53E" w14:textId="77777777" w:rsidR="003B5A26" w:rsidRDefault="003B5A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4DDCD" w14:textId="77777777" w:rsidR="003B5A26" w:rsidRDefault="003B5A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0738E6" w14:textId="77777777" w:rsidR="003B5A26" w:rsidRDefault="003B5A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AD6BCF" w14:textId="77777777" w:rsidR="003B5A26" w:rsidRDefault="003B5A26" w:rsidP="003B5A26">
      <w:pPr>
        <w:spacing w:after="0" w:line="240" w:lineRule="auto"/>
      </w:pPr>
      <w:r>
        <w:separator/>
      </w:r>
    </w:p>
  </w:footnote>
  <w:footnote w:type="continuationSeparator" w:id="0">
    <w:p w14:paraId="2FF86697" w14:textId="77777777" w:rsidR="003B5A26" w:rsidRDefault="003B5A26" w:rsidP="003B5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89720C" w14:textId="25A8A5CC" w:rsidR="003B5A26" w:rsidRDefault="003B5A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9472DB" w14:textId="51ED3A8E" w:rsidR="003B5A26" w:rsidRDefault="003B5A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1D1E5" w14:textId="442A4BBF" w:rsidR="003B5A26" w:rsidRDefault="003B5A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F7D1B"/>
    <w:multiLevelType w:val="hybridMultilevel"/>
    <w:tmpl w:val="B3C630F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5">
      <w:start w:val="1"/>
      <w:numFmt w:val="upp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354274"/>
    <w:multiLevelType w:val="hybridMultilevel"/>
    <w:tmpl w:val="DBDC493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506297"/>
    <w:multiLevelType w:val="hybridMultilevel"/>
    <w:tmpl w:val="E9B80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05B4E"/>
    <w:multiLevelType w:val="hybridMultilevel"/>
    <w:tmpl w:val="DCDA3E08"/>
    <w:lvl w:ilvl="0" w:tplc="C32039CE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007205"/>
    <w:multiLevelType w:val="hybridMultilevel"/>
    <w:tmpl w:val="EAD225A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FD12E21"/>
    <w:multiLevelType w:val="hybridMultilevel"/>
    <w:tmpl w:val="C504CCDA"/>
    <w:lvl w:ilvl="0" w:tplc="377E4C0C">
      <w:start w:val="4"/>
      <w:numFmt w:val="upperRoman"/>
      <w:lvlText w:val="%1&gt;"/>
      <w:lvlJc w:val="left"/>
      <w:pPr>
        <w:ind w:left="1080" w:hanging="72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C625E"/>
    <w:multiLevelType w:val="hybridMultilevel"/>
    <w:tmpl w:val="DD20B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AF43FF"/>
    <w:multiLevelType w:val="hybridMultilevel"/>
    <w:tmpl w:val="9F6436A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01168E2"/>
    <w:multiLevelType w:val="hybridMultilevel"/>
    <w:tmpl w:val="CDF4A42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6E97D9C"/>
    <w:multiLevelType w:val="hybridMultilevel"/>
    <w:tmpl w:val="1CF43F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B6166B1"/>
    <w:multiLevelType w:val="hybridMultilevel"/>
    <w:tmpl w:val="638C71F0"/>
    <w:lvl w:ilvl="0" w:tplc="958CB9DA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0E91941"/>
    <w:multiLevelType w:val="hybridMultilevel"/>
    <w:tmpl w:val="E98A1242"/>
    <w:lvl w:ilvl="0" w:tplc="1B5E57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EAE5734"/>
    <w:multiLevelType w:val="hybridMultilevel"/>
    <w:tmpl w:val="5130F1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35B2E76"/>
    <w:multiLevelType w:val="hybridMultilevel"/>
    <w:tmpl w:val="2478649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220862"/>
    <w:multiLevelType w:val="hybridMultilevel"/>
    <w:tmpl w:val="781E77E8"/>
    <w:lvl w:ilvl="0" w:tplc="958CB9DA">
      <w:start w:val="1"/>
      <w:numFmt w:val="upp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7D824442"/>
    <w:multiLevelType w:val="hybridMultilevel"/>
    <w:tmpl w:val="779E8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2"/>
  </w:num>
  <w:num w:numId="5">
    <w:abstractNumId w:val="12"/>
  </w:num>
  <w:num w:numId="6">
    <w:abstractNumId w:val="10"/>
  </w:num>
  <w:num w:numId="7">
    <w:abstractNumId w:val="14"/>
  </w:num>
  <w:num w:numId="8">
    <w:abstractNumId w:val="4"/>
  </w:num>
  <w:num w:numId="9">
    <w:abstractNumId w:val="7"/>
  </w:num>
  <w:num w:numId="10">
    <w:abstractNumId w:val="13"/>
  </w:num>
  <w:num w:numId="11">
    <w:abstractNumId w:val="1"/>
  </w:num>
  <w:num w:numId="12">
    <w:abstractNumId w:val="11"/>
  </w:num>
  <w:num w:numId="13">
    <w:abstractNumId w:val="5"/>
  </w:num>
  <w:num w:numId="14">
    <w:abstractNumId w:val="0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77C"/>
    <w:rsid w:val="00013DF4"/>
    <w:rsid w:val="00032E96"/>
    <w:rsid w:val="00037DA6"/>
    <w:rsid w:val="00046ED2"/>
    <w:rsid w:val="000A64D3"/>
    <w:rsid w:val="000B67F8"/>
    <w:rsid w:val="000B6ADF"/>
    <w:rsid w:val="000B727F"/>
    <w:rsid w:val="000D5263"/>
    <w:rsid w:val="001142FE"/>
    <w:rsid w:val="0012658A"/>
    <w:rsid w:val="0012672B"/>
    <w:rsid w:val="00136FC1"/>
    <w:rsid w:val="0014497A"/>
    <w:rsid w:val="001456D8"/>
    <w:rsid w:val="00192145"/>
    <w:rsid w:val="00197570"/>
    <w:rsid w:val="0019764F"/>
    <w:rsid w:val="001B2C8F"/>
    <w:rsid w:val="001B3E9C"/>
    <w:rsid w:val="001F7EDF"/>
    <w:rsid w:val="00202299"/>
    <w:rsid w:val="002056B1"/>
    <w:rsid w:val="00210BA6"/>
    <w:rsid w:val="002364E0"/>
    <w:rsid w:val="002B1D11"/>
    <w:rsid w:val="002B1D87"/>
    <w:rsid w:val="002B3422"/>
    <w:rsid w:val="002B3FAE"/>
    <w:rsid w:val="002B6537"/>
    <w:rsid w:val="002C4D3E"/>
    <w:rsid w:val="002D786E"/>
    <w:rsid w:val="002F00F8"/>
    <w:rsid w:val="002F42AF"/>
    <w:rsid w:val="002F57C3"/>
    <w:rsid w:val="00337233"/>
    <w:rsid w:val="00362D5A"/>
    <w:rsid w:val="0036344B"/>
    <w:rsid w:val="003717C7"/>
    <w:rsid w:val="003728F4"/>
    <w:rsid w:val="00387BFA"/>
    <w:rsid w:val="00394798"/>
    <w:rsid w:val="003949AF"/>
    <w:rsid w:val="00395BBA"/>
    <w:rsid w:val="003970CD"/>
    <w:rsid w:val="003A76B3"/>
    <w:rsid w:val="003B5A26"/>
    <w:rsid w:val="00407899"/>
    <w:rsid w:val="00424172"/>
    <w:rsid w:val="00443570"/>
    <w:rsid w:val="00450EE9"/>
    <w:rsid w:val="00457628"/>
    <w:rsid w:val="00476FA4"/>
    <w:rsid w:val="00496679"/>
    <w:rsid w:val="004B2B4B"/>
    <w:rsid w:val="004D1C1D"/>
    <w:rsid w:val="004D2A1A"/>
    <w:rsid w:val="00514807"/>
    <w:rsid w:val="0053257B"/>
    <w:rsid w:val="00541135"/>
    <w:rsid w:val="00565ABE"/>
    <w:rsid w:val="005778D0"/>
    <w:rsid w:val="00580BD9"/>
    <w:rsid w:val="00591020"/>
    <w:rsid w:val="005955F9"/>
    <w:rsid w:val="00596855"/>
    <w:rsid w:val="006018A0"/>
    <w:rsid w:val="0060202E"/>
    <w:rsid w:val="006029C7"/>
    <w:rsid w:val="00603C01"/>
    <w:rsid w:val="0061322C"/>
    <w:rsid w:val="00614B7A"/>
    <w:rsid w:val="00616604"/>
    <w:rsid w:val="0063304E"/>
    <w:rsid w:val="00657760"/>
    <w:rsid w:val="00693C72"/>
    <w:rsid w:val="006A113D"/>
    <w:rsid w:val="006B74F9"/>
    <w:rsid w:val="006C6EDD"/>
    <w:rsid w:val="006D0A91"/>
    <w:rsid w:val="006E1382"/>
    <w:rsid w:val="007212B4"/>
    <w:rsid w:val="00722C79"/>
    <w:rsid w:val="00726DC2"/>
    <w:rsid w:val="007311B5"/>
    <w:rsid w:val="007533A1"/>
    <w:rsid w:val="007542FA"/>
    <w:rsid w:val="0076241E"/>
    <w:rsid w:val="00763E2B"/>
    <w:rsid w:val="00764FF9"/>
    <w:rsid w:val="00775F85"/>
    <w:rsid w:val="007A1325"/>
    <w:rsid w:val="007D1FEC"/>
    <w:rsid w:val="007D4DF4"/>
    <w:rsid w:val="007F2E98"/>
    <w:rsid w:val="008167FA"/>
    <w:rsid w:val="00820A98"/>
    <w:rsid w:val="00824F57"/>
    <w:rsid w:val="00831514"/>
    <w:rsid w:val="00831C06"/>
    <w:rsid w:val="008344F7"/>
    <w:rsid w:val="0083645A"/>
    <w:rsid w:val="008501D6"/>
    <w:rsid w:val="00866199"/>
    <w:rsid w:val="00875752"/>
    <w:rsid w:val="00886D12"/>
    <w:rsid w:val="00896EEF"/>
    <w:rsid w:val="008A3458"/>
    <w:rsid w:val="008A4CC9"/>
    <w:rsid w:val="008B3612"/>
    <w:rsid w:val="008D1239"/>
    <w:rsid w:val="008D510C"/>
    <w:rsid w:val="00954EB7"/>
    <w:rsid w:val="0099430B"/>
    <w:rsid w:val="009A5D79"/>
    <w:rsid w:val="009C116C"/>
    <w:rsid w:val="009C5485"/>
    <w:rsid w:val="009D5682"/>
    <w:rsid w:val="00A00AE7"/>
    <w:rsid w:val="00A36FCA"/>
    <w:rsid w:val="00A5199E"/>
    <w:rsid w:val="00A72C90"/>
    <w:rsid w:val="00A74080"/>
    <w:rsid w:val="00A9111E"/>
    <w:rsid w:val="00AB0DFA"/>
    <w:rsid w:val="00AD0028"/>
    <w:rsid w:val="00AE7483"/>
    <w:rsid w:val="00AE79FD"/>
    <w:rsid w:val="00B338BD"/>
    <w:rsid w:val="00B54B66"/>
    <w:rsid w:val="00B55E94"/>
    <w:rsid w:val="00B5673B"/>
    <w:rsid w:val="00B63AD7"/>
    <w:rsid w:val="00B71D3B"/>
    <w:rsid w:val="00BD21B9"/>
    <w:rsid w:val="00BD78C8"/>
    <w:rsid w:val="00C160AC"/>
    <w:rsid w:val="00C5238D"/>
    <w:rsid w:val="00C5279C"/>
    <w:rsid w:val="00C6662C"/>
    <w:rsid w:val="00C67BBB"/>
    <w:rsid w:val="00C871E0"/>
    <w:rsid w:val="00CC644A"/>
    <w:rsid w:val="00CC6CD5"/>
    <w:rsid w:val="00CF6AD4"/>
    <w:rsid w:val="00D079C0"/>
    <w:rsid w:val="00D141EE"/>
    <w:rsid w:val="00D3141A"/>
    <w:rsid w:val="00D37171"/>
    <w:rsid w:val="00D62BC2"/>
    <w:rsid w:val="00D70FBA"/>
    <w:rsid w:val="00D923BA"/>
    <w:rsid w:val="00DB3D22"/>
    <w:rsid w:val="00DB7F3F"/>
    <w:rsid w:val="00DD377C"/>
    <w:rsid w:val="00DD4A47"/>
    <w:rsid w:val="00E17333"/>
    <w:rsid w:val="00E25935"/>
    <w:rsid w:val="00E32366"/>
    <w:rsid w:val="00E3736D"/>
    <w:rsid w:val="00E41596"/>
    <w:rsid w:val="00E55C3A"/>
    <w:rsid w:val="00EA1858"/>
    <w:rsid w:val="00EA4983"/>
    <w:rsid w:val="00EC4735"/>
    <w:rsid w:val="00F05271"/>
    <w:rsid w:val="00F111CE"/>
    <w:rsid w:val="00F24CF5"/>
    <w:rsid w:val="00F2715B"/>
    <w:rsid w:val="00F349AB"/>
    <w:rsid w:val="00F34AAE"/>
    <w:rsid w:val="00F360F4"/>
    <w:rsid w:val="00F544AA"/>
    <w:rsid w:val="00F65C57"/>
    <w:rsid w:val="00F7097F"/>
    <w:rsid w:val="00F912C1"/>
    <w:rsid w:val="00FD64ED"/>
    <w:rsid w:val="00FF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DA64882"/>
  <w15:docId w15:val="{58BAD704-4DBB-4ABA-BA62-B74AD5929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7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7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3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04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B6AD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5A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A26"/>
  </w:style>
  <w:style w:type="paragraph" w:styleId="Footer">
    <w:name w:val="footer"/>
    <w:basedOn w:val="Normal"/>
    <w:link w:val="FooterChar"/>
    <w:uiPriority w:val="99"/>
    <w:unhideWhenUsed/>
    <w:rsid w:val="003B5A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A26"/>
  </w:style>
  <w:style w:type="paragraph" w:customStyle="1" w:styleId="Default">
    <w:name w:val="Default"/>
    <w:rsid w:val="00395B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4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Minor</dc:creator>
  <cp:lastModifiedBy>McMillan, Deb</cp:lastModifiedBy>
  <cp:revision>4</cp:revision>
  <cp:lastPrinted>2020-03-17T23:02:00Z</cp:lastPrinted>
  <dcterms:created xsi:type="dcterms:W3CDTF">2021-05-07T18:39:00Z</dcterms:created>
  <dcterms:modified xsi:type="dcterms:W3CDTF">2021-05-07T18:55:00Z</dcterms:modified>
</cp:coreProperties>
</file>